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3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850"/>
        <w:gridCol w:w="1172"/>
        <w:gridCol w:w="854"/>
        <w:gridCol w:w="169"/>
        <w:gridCol w:w="652"/>
        <w:gridCol w:w="1195"/>
        <w:gridCol w:w="1026"/>
        <w:gridCol w:w="978"/>
        <w:gridCol w:w="980"/>
      </w:tblGrid>
      <w:tr w:rsidR="00412A40">
        <w:trPr>
          <w:trHeight w:val="241"/>
        </w:trPr>
        <w:tc>
          <w:tcPr>
            <w:tcW w:w="9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INVOICE</w:t>
            </w:r>
          </w:p>
        </w:tc>
      </w:tr>
      <w:tr w:rsidR="00412A40">
        <w:trPr>
          <w:trHeight w:val="185"/>
        </w:trPr>
        <w:tc>
          <w:tcPr>
            <w:tcW w:w="4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76" w:lineRule="auto"/>
              <w:ind w:left="53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SENDER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sz w:val="16"/>
                <w:szCs w:val="16"/>
              </w:rPr>
              <w:t>Отправитель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GENERAL INFORMATION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sz w:val="16"/>
                <w:szCs w:val="16"/>
              </w:rPr>
              <w:t>Общая информация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</w:tr>
      <w:tr w:rsidR="00412A40">
        <w:trPr>
          <w:trHeight w:val="2731"/>
        </w:trPr>
        <w:tc>
          <w:tcPr>
            <w:tcW w:w="4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</w:tcPr>
          <w:p w:rsidR="00412A40" w:rsidRDefault="00412A40">
            <w:pPr>
              <w:pStyle w:val="Body"/>
              <w:spacing w:after="0" w:line="276" w:lineRule="auto"/>
              <w:ind w:left="53"/>
              <w:rPr>
                <w:rFonts w:ascii="Arial" w:eastAsia="Arial" w:hAnsi="Arial" w:cs="Arial"/>
                <w:sz w:val="16"/>
                <w:szCs w:val="16"/>
              </w:rPr>
            </w:pPr>
          </w:p>
          <w:p w:rsidR="00412A40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Company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Наименование компании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 ——</w:t>
            </w:r>
          </w:p>
          <w:p w:rsidR="00412A40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Contact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Контактное лицо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Building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Тип здания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847DD2" w:rsidRDefault="00A34135">
            <w:pPr>
              <w:pStyle w:val="Body"/>
              <w:spacing w:after="0" w:line="240" w:lineRule="auto"/>
              <w:ind w:left="5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Street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&amp;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Number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/:</w:t>
            </w:r>
            <w:r>
              <w:rPr>
                <w:rFonts w:ascii="Arial" w:hAnsi="Arial"/>
                <w:sz w:val="16"/>
                <w:szCs w:val="16"/>
              </w:rPr>
              <w:t xml:space="preserve"> Название улицы и номер дома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 xml:space="preserve">квартиры/офиса: </w:t>
            </w:r>
          </w:p>
          <w:p w:rsidR="00847DD2" w:rsidRDefault="00A34135">
            <w:pPr>
              <w:pStyle w:val="Body"/>
              <w:spacing w:after="0" w:line="240" w:lineRule="auto"/>
              <w:ind w:left="5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Postcode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Индекс: </w:t>
            </w:r>
          </w:p>
          <w:p w:rsidR="00412A40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City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Город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село </w:t>
            </w:r>
          </w:p>
          <w:p w:rsidR="00412A40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Country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Страна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Business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Private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Юридическое лицо/Частное лицо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 Частное лицо/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Private</w:t>
            </w:r>
          </w:p>
          <w:p w:rsidR="00412A40" w:rsidRPr="00C429E1" w:rsidRDefault="00A34135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Phone/</w:t>
            </w:r>
            <w:r>
              <w:rPr>
                <w:rFonts w:ascii="Arial" w:hAnsi="Arial"/>
                <w:sz w:val="16"/>
                <w:szCs w:val="16"/>
              </w:rPr>
              <w:t>Телефон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  <w:r w:rsidR="00847DD2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847DD2" w:rsidRDefault="00A34135" w:rsidP="00847DD2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Email: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Pr="00C429E1" w:rsidRDefault="00A34135" w:rsidP="00847DD2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nl-NL"/>
              </w:rPr>
              <w:t>Tax ID/VAT No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ИНН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КПП</w:t>
            </w:r>
            <w:r>
              <w:rPr>
                <w:rFonts w:ascii="Arial" w:hAnsi="Arial"/>
                <w:sz w:val="16"/>
                <w:szCs w:val="16"/>
                <w:lang w:val="nl-NL"/>
              </w:rPr>
              <w:t xml:space="preserve">: </w:t>
            </w:r>
          </w:p>
        </w:tc>
        <w:tc>
          <w:tcPr>
            <w:tcW w:w="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>
            <w:pPr>
              <w:pStyle w:val="Body"/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val="nl-NL"/>
              </w:rPr>
            </w:pPr>
          </w:p>
          <w:p w:rsidR="00412A40" w:rsidRPr="00C429E1" w:rsidRDefault="00A34135">
            <w:pPr>
              <w:pStyle w:val="Body"/>
              <w:tabs>
                <w:tab w:val="center" w:pos="2433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nl-NL"/>
              </w:rPr>
              <w:t>Date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Дата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:</w:t>
            </w:r>
          </w:p>
          <w:p w:rsidR="00412A40" w:rsidRPr="00C429E1" w:rsidRDefault="00A34135">
            <w:pPr>
              <w:pStyle w:val="Body"/>
              <w:tabs>
                <w:tab w:val="center" w:pos="2433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70AD47"/>
                <w:sz w:val="16"/>
                <w:szCs w:val="16"/>
                <w:u w:color="70AD47"/>
                <w:lang w:val="nl-NL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nl-NL"/>
              </w:rPr>
              <w:t>Waybill Number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Номер</w:t>
            </w:r>
            <w:r>
              <w:rPr>
                <w:rFonts w:ascii="Arial" w:hAnsi="Arial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накладной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:</w:t>
            </w:r>
          </w:p>
          <w:p w:rsidR="00412A40" w:rsidRPr="00C429E1" w:rsidRDefault="00A34135">
            <w:pPr>
              <w:pStyle w:val="Body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Invoice Number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Номер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инвойса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: </w:t>
            </w:r>
          </w:p>
          <w:p w:rsidR="00412A40" w:rsidRPr="00C429E1" w:rsidRDefault="00A34135">
            <w:pPr>
              <w:pStyle w:val="Body"/>
              <w:tabs>
                <w:tab w:val="center" w:pos="2259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Shipment Reference No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./</w:t>
            </w:r>
            <w:r>
              <w:rPr>
                <w:rFonts w:ascii="Arial" w:hAnsi="Arial"/>
                <w:sz w:val="16"/>
                <w:szCs w:val="16"/>
              </w:rPr>
              <w:t>номер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отправки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  <w:p w:rsidR="00412A40" w:rsidRPr="00C429E1" w:rsidRDefault="00A34135">
            <w:pPr>
              <w:pStyle w:val="Body"/>
              <w:spacing w:after="0" w:line="276" w:lineRule="auto"/>
              <w:rPr>
                <w:rFonts w:ascii="Arial" w:eastAsia="Arial" w:hAnsi="Arial" w:cs="Arial"/>
                <w:b/>
                <w:bCs/>
                <w:color w:val="70AD47"/>
                <w:sz w:val="16"/>
                <w:szCs w:val="16"/>
                <w:u w:color="70AD47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Receiver Reference No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./</w:t>
            </w:r>
            <w:r>
              <w:rPr>
                <w:rFonts w:ascii="Arial" w:hAnsi="Arial"/>
                <w:sz w:val="16"/>
                <w:szCs w:val="16"/>
              </w:rPr>
              <w:t>номер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получателя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  <w:p w:rsidR="00412A40" w:rsidRPr="00C429E1" w:rsidRDefault="00412A40">
            <w:pPr>
              <w:pStyle w:val="Body"/>
              <w:spacing w:after="0" w:line="276" w:lineRule="auto"/>
              <w:rPr>
                <w:lang w:val="en-US"/>
              </w:rPr>
            </w:pPr>
          </w:p>
        </w:tc>
      </w:tr>
      <w:tr w:rsidR="00412A40">
        <w:trPr>
          <w:trHeight w:val="391"/>
        </w:trPr>
        <w:tc>
          <w:tcPr>
            <w:tcW w:w="4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31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76" w:lineRule="auto"/>
              <w:ind w:left="51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RECEIVER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Получатель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spacing w:after="0" w:line="276" w:lineRule="auto"/>
              <w:ind w:left="53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BILLED TO / IMPORTER OF RECORD (IOR)/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Плательщик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Импортёр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412A40">
        <w:trPr>
          <w:trHeight w:val="2731"/>
        </w:trPr>
        <w:tc>
          <w:tcPr>
            <w:tcW w:w="4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1" w:type="dxa"/>
              <w:bottom w:w="80" w:type="dxa"/>
              <w:right w:w="80" w:type="dxa"/>
            </w:tcMar>
          </w:tcPr>
          <w:p w:rsidR="00412A40" w:rsidRDefault="00412A40">
            <w:pPr>
              <w:pStyle w:val="Body"/>
              <w:spacing w:after="0" w:line="276" w:lineRule="auto"/>
              <w:ind w:left="51"/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  <w:p w:rsidR="00412A40" w:rsidRPr="00C429E1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b/>
                <w:bCs/>
                <w:color w:val="70AD47"/>
                <w:sz w:val="16"/>
                <w:szCs w:val="16"/>
                <w:u w:color="70AD47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Company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Наименование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компании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>: ——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Contact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Контактное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лицо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Building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Тип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здания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Pr="0091039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Street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 xml:space="preserve"> &amp;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Number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Улица</w:t>
            </w:r>
            <w:r w:rsidRPr="0091039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 w:rsidRPr="0091039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номер</w:t>
            </w:r>
            <w:r w:rsidRPr="0091039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дома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квартиры</w:t>
            </w:r>
            <w:r w:rsidRPr="00910391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офиса</w:t>
            </w:r>
            <w:r w:rsidRPr="0091039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Postcode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Индекс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: 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City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Город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Country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Страна</w:t>
            </w:r>
            <w:r w:rsidRPr="00C429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  <w:r w:rsidRPr="00C429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Private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Юридическое лицо/Частное лицо:</w:t>
            </w:r>
          </w:p>
          <w:p w:rsidR="00910391" w:rsidRDefault="00A34135" w:rsidP="00910391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Phone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 /</w:t>
            </w:r>
            <w:r>
              <w:rPr>
                <w:rFonts w:ascii="Arial" w:hAnsi="Arial"/>
                <w:sz w:val="16"/>
                <w:szCs w:val="16"/>
              </w:rPr>
              <w:t>Телефон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  <w:p w:rsidR="00412A40" w:rsidRDefault="00A34135" w:rsidP="00910391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Mobile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phone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./</w:t>
            </w:r>
            <w:r>
              <w:rPr>
                <w:rFonts w:ascii="Arial" w:hAnsi="Arial"/>
                <w:sz w:val="16"/>
                <w:szCs w:val="16"/>
              </w:rPr>
              <w:t>Мобильный телефон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Pr="00C429E1" w:rsidRDefault="00A34135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Email: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Pr="00C429E1" w:rsidRDefault="00A34135">
            <w:pPr>
              <w:pStyle w:val="Body"/>
              <w:tabs>
                <w:tab w:val="center" w:pos="3602"/>
              </w:tabs>
              <w:spacing w:after="0" w:line="240" w:lineRule="auto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Tax ID/VAT No: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C429E1">
              <w:rPr>
                <w:rFonts w:ascii="Arial" w:hAnsi="Arial"/>
                <w:color w:val="70AD47"/>
                <w:sz w:val="16"/>
                <w:szCs w:val="16"/>
                <w:u w:color="70AD47"/>
                <w:lang w:val="en-US"/>
              </w:rPr>
              <w:t xml:space="preserve"> </w:t>
            </w:r>
          </w:p>
          <w:p w:rsidR="00412A40" w:rsidRDefault="00A34135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EORI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.: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31" w:type="dxa"/>
              <w:bottom w:w="80" w:type="dxa"/>
              <w:right w:w="80" w:type="dxa"/>
            </w:tcMar>
          </w:tcPr>
          <w:p w:rsidR="00412A40" w:rsidRPr="00C429E1" w:rsidRDefault="00412A40">
            <w:pPr>
              <w:pStyle w:val="Body"/>
              <w:spacing w:after="0" w:line="276" w:lineRule="auto"/>
              <w:ind w:left="51"/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412A40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b/>
                <w:bCs/>
                <w:color w:val="70AD47"/>
                <w:sz w:val="16"/>
                <w:szCs w:val="16"/>
                <w:u w:color="70AD47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Company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Наименование компании: ——</w:t>
            </w:r>
          </w:p>
          <w:p w:rsidR="00412A40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Contact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Контактное лицо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Building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Тип здания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6237C" w:rsidRDefault="00A34135">
            <w:pPr>
              <w:pStyle w:val="Body"/>
              <w:spacing w:after="0" w:line="240" w:lineRule="auto"/>
              <w:ind w:left="5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Street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&amp;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Number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Улица и номер дома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 xml:space="preserve">квартиры/офиса: </w:t>
            </w:r>
          </w:p>
          <w:p w:rsidR="00412A40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Pr="0091039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Postcode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Индекс</w:t>
            </w:r>
            <w:r w:rsidRPr="00910391">
              <w:rPr>
                <w:rFonts w:ascii="Arial" w:hAnsi="Arial"/>
                <w:sz w:val="16"/>
                <w:szCs w:val="16"/>
              </w:rPr>
              <w:t>:</w:t>
            </w:r>
          </w:p>
          <w:p w:rsidR="00412A40" w:rsidRPr="0091039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City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Город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 w:rsidRPr="0091039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Pr="00910391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Country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Страна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 w:rsidRPr="0091039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Default="00A34135">
            <w:pPr>
              <w:pStyle w:val="Body"/>
              <w:spacing w:after="0" w:line="240" w:lineRule="auto"/>
              <w:ind w:left="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Private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Юридическое лицо/Частное лицо:</w:t>
            </w:r>
          </w:p>
          <w:p w:rsidR="00412A40" w:rsidRDefault="00A34135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Phone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 /</w:t>
            </w:r>
            <w:r>
              <w:rPr>
                <w:rFonts w:ascii="Arial" w:hAnsi="Arial"/>
                <w:sz w:val="16"/>
                <w:szCs w:val="16"/>
              </w:rPr>
              <w:t>Телефон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Default="00A34135">
            <w:pPr>
              <w:pStyle w:val="Body"/>
              <w:tabs>
                <w:tab w:val="center" w:pos="3542"/>
              </w:tabs>
              <w:spacing w:after="0" w:line="240" w:lineRule="auto"/>
              <w:ind w:left="51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Mobile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phone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./</w:t>
            </w:r>
            <w:r>
              <w:rPr>
                <w:rFonts w:ascii="Arial" w:hAnsi="Arial"/>
                <w:sz w:val="16"/>
                <w:szCs w:val="16"/>
              </w:rPr>
              <w:t>Мобильный телефон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12A40" w:rsidRPr="00C429E1" w:rsidRDefault="00A34135">
            <w:pPr>
              <w:pStyle w:val="Body"/>
              <w:tabs>
                <w:tab w:val="center" w:pos="3577"/>
              </w:tabs>
              <w:spacing w:after="0" w:line="240" w:lineRule="auto"/>
              <w:ind w:left="53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Email: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:rsidR="00412A40" w:rsidRPr="00C429E1" w:rsidRDefault="00A34135">
            <w:pPr>
              <w:pStyle w:val="Body"/>
              <w:tabs>
                <w:tab w:val="center" w:pos="3602"/>
              </w:tabs>
              <w:spacing w:after="0" w:line="240" w:lineRule="auto"/>
              <w:rPr>
                <w:rFonts w:ascii="Arial" w:eastAsia="Arial" w:hAnsi="Arial" w:cs="Arial"/>
                <w:color w:val="70AD47"/>
                <w:sz w:val="16"/>
                <w:szCs w:val="16"/>
                <w:u w:color="70AD47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Tax ID/VAT No: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C429E1">
              <w:rPr>
                <w:rFonts w:ascii="Arial" w:hAnsi="Arial"/>
                <w:color w:val="70AD47"/>
                <w:sz w:val="16"/>
                <w:szCs w:val="16"/>
                <w:u w:color="70AD47"/>
                <w:lang w:val="en-US"/>
              </w:rPr>
              <w:t xml:space="preserve"> </w:t>
            </w:r>
          </w:p>
          <w:p w:rsidR="00412A40" w:rsidRPr="00910391" w:rsidRDefault="00A34135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EORI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No</w:t>
            </w:r>
            <w:r w:rsidRPr="0091039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.:</w:t>
            </w:r>
            <w:r w:rsidRPr="0091039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N/A</w:t>
            </w:r>
          </w:p>
        </w:tc>
      </w:tr>
      <w:tr w:rsidR="00412A40">
        <w:trPr>
          <w:trHeight w:val="185"/>
        </w:trPr>
        <w:tc>
          <w:tcPr>
            <w:tcW w:w="9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31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51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OTHER REMARKS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Примечания):</w:t>
            </w:r>
          </w:p>
        </w:tc>
      </w:tr>
      <w:tr w:rsidR="00412A40">
        <w:trPr>
          <w:trHeight w:val="905"/>
        </w:trPr>
        <w:tc>
          <w:tcPr>
            <w:tcW w:w="9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</w:tcPr>
          <w:p w:rsidR="00412A40" w:rsidRPr="00C429E1" w:rsidRDefault="00A34135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>Please add below any additional critical information or specific country clearance requirements that might be applicable/relevant, e.g. bank details, special formalities, etc./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Для</w:t>
            </w: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другой</w:t>
            </w: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важной</w:t>
            </w: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информации</w:t>
            </w: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если</w:t>
            </w: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необходимо</w:t>
            </w:r>
          </w:p>
          <w:p w:rsidR="00412A40" w:rsidRPr="00C429E1" w:rsidRDefault="00412A40">
            <w:pPr>
              <w:pStyle w:val="Body"/>
              <w:spacing w:after="0" w:line="240" w:lineRule="auto"/>
              <w:ind w:left="5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412A40" w:rsidRPr="00C429E1" w:rsidRDefault="00412A40">
            <w:pPr>
              <w:pStyle w:val="Body"/>
              <w:spacing w:after="0" w:line="240" w:lineRule="auto"/>
              <w:ind w:left="53"/>
              <w:rPr>
                <w:lang w:val="en-US"/>
              </w:rPr>
            </w:pPr>
            <w:bookmarkStart w:id="0" w:name="_GoBack"/>
            <w:bookmarkEnd w:id="0"/>
          </w:p>
        </w:tc>
      </w:tr>
      <w:tr w:rsidR="00412A40" w:rsidRPr="00847DD2" w:rsidTr="000B73E9">
        <w:trPr>
          <w:trHeight w:val="14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Line No.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Номер позиции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Full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Description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Goods</w:t>
            </w:r>
            <w:r>
              <w:rPr>
                <w:rFonts w:ascii="Arial" w:hAnsi="Arial"/>
                <w:sz w:val="16"/>
                <w:szCs w:val="16"/>
              </w:rPr>
              <w:t>/ Полное описание содержимого груза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spacing w:after="28" w:line="240" w:lineRule="auto"/>
              <w:ind w:left="29"/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Commodity Code (Full Import HS Code preferred)/ </w:t>
            </w: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ТН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ВЭД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Country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Origin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Страна происхождения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Q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Кол-во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Unit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Value</w:t>
            </w:r>
            <w:r>
              <w:rPr>
                <w:rFonts w:ascii="Arial" w:hAnsi="Arial"/>
                <w:sz w:val="16"/>
                <w:szCs w:val="16"/>
              </w:rPr>
              <w:t xml:space="preserve">&amp;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Currency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Цена за единицу в валюте инвойса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Sub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Value</w:t>
            </w:r>
            <w:r>
              <w:rPr>
                <w:rFonts w:ascii="Arial" w:hAnsi="Arial"/>
                <w:sz w:val="16"/>
                <w:szCs w:val="16"/>
              </w:rPr>
              <w:t xml:space="preserve">&amp;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Currency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Общая стоимость в валюте инвойса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Net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Weight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sz w:val="16"/>
                <w:szCs w:val="16"/>
              </w:rPr>
              <w:t>вес нетто (без упаковки)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Gross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Weight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</w:p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вес брутто (с упаковкой) </w:t>
            </w:r>
          </w:p>
        </w:tc>
      </w:tr>
      <w:tr w:rsidR="00412A40" w:rsidTr="000B73E9">
        <w:trPr>
          <w:trHeight w:val="2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29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355C68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355C68" w:rsidRDefault="00355C68">
            <w:pPr>
              <w:pStyle w:val="Body"/>
              <w:spacing w:after="0" w:line="240" w:lineRule="auto"/>
              <w:ind w:left="29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C68" w:rsidRDefault="00355C68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C68" w:rsidRDefault="00355C68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</w:tr>
      <w:tr w:rsidR="00355C68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355C68" w:rsidRDefault="00355C68">
            <w:pPr>
              <w:pStyle w:val="Body"/>
              <w:spacing w:after="0" w:line="240" w:lineRule="auto"/>
              <w:ind w:left="29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C68" w:rsidRDefault="00355C68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C68" w:rsidRDefault="00355C68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C68" w:rsidRDefault="00355C68"/>
        </w:tc>
      </w:tr>
      <w:tr w:rsidR="00412A40" w:rsidTr="000B73E9">
        <w:trPr>
          <w:trHeight w:val="1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412A40" w:rsidRDefault="00355C68">
            <w:pPr>
              <w:pStyle w:val="Body"/>
              <w:spacing w:after="0" w:line="240" w:lineRule="auto"/>
              <w:ind w:left="29"/>
              <w:jc w:val="center"/>
            </w:pPr>
            <w:r>
              <w:lastRenderedPageBreak/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Tr="000B73E9">
        <w:trPr>
          <w:trHeight w:val="1630"/>
        </w:trPr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53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Q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Общее кол-во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ind w:left="53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Goods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Value</w:t>
            </w:r>
            <w:r>
              <w:rPr>
                <w:rFonts w:ascii="Arial" w:hAnsi="Arial"/>
                <w:sz w:val="16"/>
                <w:szCs w:val="16"/>
              </w:rPr>
              <w:t xml:space="preserve">&amp;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Currency</w:t>
            </w:r>
            <w:r>
              <w:rPr>
                <w:rFonts w:ascii="Arial" w:hAnsi="Arial"/>
                <w:sz w:val="16"/>
                <w:szCs w:val="16"/>
              </w:rPr>
              <w:t>/ Общая стоимость в валюте инвойса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spacing w:after="0" w:line="240" w:lineRule="auto"/>
              <w:ind w:left="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 Net Weight/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0"/>
              <w:jc w:val="center"/>
              <w:rPr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Общий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вес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нетто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spacing w:after="0" w:line="240" w:lineRule="auto"/>
              <w:ind w:left="53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 Gross Weight/</w:t>
            </w:r>
          </w:p>
          <w:p w:rsidR="00412A40" w:rsidRPr="00C429E1" w:rsidRDefault="00A34135">
            <w:pPr>
              <w:pStyle w:val="Body"/>
              <w:spacing w:after="0" w:line="240" w:lineRule="auto"/>
              <w:ind w:left="53"/>
              <w:jc w:val="center"/>
              <w:rPr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Общий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вес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брутто</w:t>
            </w:r>
          </w:p>
        </w:tc>
      </w:tr>
      <w:tr w:rsidR="00412A40" w:rsidTr="000B73E9">
        <w:trPr>
          <w:trHeight w:val="39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1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Default="00412A40">
            <w:pPr>
              <w:ind w:left="53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30" w:type="dxa"/>
              <w:bottom w:w="80" w:type="dxa"/>
              <w:right w:w="80" w:type="dxa"/>
            </w:tcMar>
            <w:vAlign w:val="center"/>
          </w:tcPr>
          <w:p w:rsidR="00412A40" w:rsidRDefault="00412A40" w:rsidP="00847DD2">
            <w:pPr>
              <w:ind w:left="5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:rsidR="00412A40" w:rsidRDefault="00412A40">
            <w:pPr>
              <w:ind w:left="53"/>
            </w:pPr>
          </w:p>
        </w:tc>
      </w:tr>
    </w:tbl>
    <w:p w:rsidR="00412A40" w:rsidRDefault="00412A40">
      <w:pPr>
        <w:pStyle w:val="Body"/>
        <w:widowControl w:val="0"/>
        <w:spacing w:line="240" w:lineRule="auto"/>
      </w:pPr>
    </w:p>
    <w:p w:rsidR="00412A40" w:rsidRDefault="00412A40">
      <w:pPr>
        <w:pStyle w:val="Body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412A40" w:rsidRDefault="00412A40">
      <w:pPr>
        <w:pStyle w:val="Body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101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04"/>
        <w:gridCol w:w="2628"/>
        <w:gridCol w:w="279"/>
        <w:gridCol w:w="1987"/>
        <w:gridCol w:w="3056"/>
      </w:tblGrid>
      <w:tr w:rsidR="00412A40">
        <w:trPr>
          <w:trHeight w:val="389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jc w:val="righ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No. of Invoice Line Items/</w:t>
            </w:r>
            <w:r>
              <w:rPr>
                <w:rFonts w:ascii="Arial" w:hAnsi="Arial"/>
                <w:sz w:val="16"/>
                <w:szCs w:val="16"/>
              </w:rPr>
              <w:t>Всего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товарных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позиций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Insurance Cost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стоимость страхования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>
        <w:trPr>
          <w:trHeight w:val="37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Units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Общее количество единиц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Freight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Cost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стоимость доставки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>
        <w:trPr>
          <w:trHeight w:val="37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  <w:lang w:val="en-US"/>
              </w:rPr>
              <w:t>Number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Pieces</w:t>
            </w:r>
            <w:r>
              <w:rPr>
                <w:rFonts w:ascii="Arial" w:hAnsi="Arial"/>
                <w:sz w:val="16"/>
                <w:szCs w:val="16"/>
              </w:rPr>
              <w:t>/ Количество грузовых мест: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Other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Costs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Прочие расходы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RPr="00847DD2">
        <w:trPr>
          <w:trHeight w:val="555"/>
        </w:trPr>
        <w:tc>
          <w:tcPr>
            <w:tcW w:w="22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SUB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VALUE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(Общая стоимость инвойса):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</w:tr>
      <w:tr w:rsidR="00412A40" w:rsidRPr="00847DD2">
        <w:trPr>
          <w:trHeight w:val="55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Reason for Export/</w:t>
            </w:r>
          </w:p>
          <w:p w:rsidR="00412A40" w:rsidRPr="00C429E1" w:rsidRDefault="00A34135">
            <w:pPr>
              <w:pStyle w:val="Body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Цель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экспорта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Import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Customs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Duties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/ </w:t>
            </w:r>
          </w:p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>Таможенные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пошлины в стране получения: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</w:tr>
      <w:tr w:rsidR="00412A40" w:rsidRPr="00847DD2">
        <w:trPr>
          <w:trHeight w:val="73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Type of Export (permanent/temporary). </w:t>
            </w:r>
            <w:r>
              <w:rPr>
                <w:rFonts w:ascii="Arial" w:hAnsi="Arial"/>
                <w:sz w:val="16"/>
                <w:szCs w:val="16"/>
              </w:rPr>
              <w:t>Тип экспорта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постоянный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|</w:t>
            </w:r>
            <w:r>
              <w:rPr>
                <w:rFonts w:ascii="Arial" w:hAnsi="Arial"/>
                <w:sz w:val="16"/>
                <w:szCs w:val="16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Import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Taxes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VAT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GST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)/</w:t>
            </w:r>
            <w:r>
              <w:rPr>
                <w:rFonts w:ascii="Arial" w:hAnsi="Arial"/>
                <w:sz w:val="16"/>
                <w:szCs w:val="16"/>
              </w:rPr>
              <w:t>Импортные налоги в стране получения: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</w:tr>
      <w:tr w:rsidR="00412A40" w:rsidRPr="00847DD2">
        <w:trPr>
          <w:trHeight w:val="73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INCOTERM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</w:p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16"/>
                <w:szCs w:val="16"/>
              </w:rPr>
              <w:t xml:space="preserve">Условия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Инкотермс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TOTAL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VALUE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(Общая стоимость инвойса, включая таможенные пошлины и налоги):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</w:tr>
      <w:tr w:rsidR="00412A40" w:rsidRPr="00847DD2">
        <w:trPr>
          <w:trHeight w:val="55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INCOTERM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Place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(Место  отправки/доставки по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Инкотермс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</w:tr>
      <w:tr w:rsidR="00412A40" w:rsidRPr="00847DD2">
        <w:trPr>
          <w:trHeight w:val="555"/>
        </w:trPr>
        <w:tc>
          <w:tcPr>
            <w:tcW w:w="22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Terms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Payment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>Условия оплаты за товар: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412A40">
            <w:pPr>
              <w:rPr>
                <w:lang w:val="ru-RU"/>
              </w:rPr>
            </w:pPr>
          </w:p>
        </w:tc>
      </w:tr>
      <w:tr w:rsidR="00412A40">
        <w:trPr>
          <w:trHeight w:val="375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>
            <w:pPr>
              <w:pStyle w:val="Body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Carrier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lang w:val="en-US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Pr="00C429E1" w:rsidRDefault="00A34135">
            <w:pPr>
              <w:pStyle w:val="Body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nl-NL"/>
              </w:rPr>
              <w:t>Payer of GST/VAT/</w:t>
            </w:r>
            <w:r>
              <w:rPr>
                <w:rFonts w:ascii="Arial" w:hAnsi="Arial"/>
                <w:sz w:val="16"/>
                <w:szCs w:val="16"/>
              </w:rPr>
              <w:t>Плательщик</w:t>
            </w:r>
            <w:r>
              <w:rPr>
                <w:rFonts w:ascii="Arial" w:hAnsi="Arial"/>
                <w:sz w:val="16"/>
                <w:szCs w:val="16"/>
                <w:lang w:val="nl-NL"/>
              </w:rPr>
              <w:t xml:space="preserve"> GST/VAT</w:t>
            </w:r>
            <w:r>
              <w:rPr>
                <w:rFonts w:ascii="Arial" w:hAnsi="Arial"/>
                <w:b/>
                <w:bCs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>
        <w:trPr>
          <w:trHeight w:val="267"/>
        </w:trPr>
        <w:tc>
          <w:tcPr>
            <w:tcW w:w="2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A40" w:rsidRDefault="00412A40"/>
        </w:tc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A34135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Duty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Tax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Billing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Svc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  <w:tr w:rsidR="00412A40" w:rsidTr="000B73E9">
        <w:trPr>
          <w:trHeight w:val="430"/>
        </w:trPr>
        <w:tc>
          <w:tcPr>
            <w:tcW w:w="22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>
            <w:pPr>
              <w:pStyle w:val="Body"/>
              <w:spacing w:after="0" w:line="240" w:lineRule="auto"/>
              <w:jc w:val="right"/>
            </w:pPr>
          </w:p>
        </w:tc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19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  <w:tc>
          <w:tcPr>
            <w:tcW w:w="305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A40" w:rsidRDefault="00412A40"/>
        </w:tc>
      </w:tr>
    </w:tbl>
    <w:p w:rsidR="00412A40" w:rsidRDefault="00412A40">
      <w:pPr>
        <w:pStyle w:val="Body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412A40" w:rsidRPr="00C429E1" w:rsidRDefault="00A34135">
      <w:pPr>
        <w:pStyle w:val="Body"/>
        <w:spacing w:after="0" w:line="240" w:lineRule="auto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>I/we certify the information on this invoice is true and correct and that the contents of this shipment are as stated above.</w:t>
      </w:r>
    </w:p>
    <w:p w:rsidR="00412A40" w:rsidRDefault="00A34135">
      <w:pPr>
        <w:pStyle w:val="Body"/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Я/МЫ удостоверяем, что информация в инвойсе достоверная, правильная и соответствует содержимому груза.</w:t>
      </w:r>
    </w:p>
    <w:p w:rsidR="00412A40" w:rsidRDefault="00412A40">
      <w:pPr>
        <w:pStyle w:val="Body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0B73E9" w:rsidRPr="00C429E1" w:rsidRDefault="000B73E9">
      <w:pPr>
        <w:pStyle w:val="Body"/>
        <w:tabs>
          <w:tab w:val="left" w:pos="630"/>
          <w:tab w:val="left" w:pos="3330"/>
        </w:tabs>
        <w:spacing w:after="0" w:line="240" w:lineRule="auto"/>
        <w:rPr>
          <w:rFonts w:ascii="Arial" w:eastAsia="Arial" w:hAnsi="Arial" w:cs="Arial"/>
          <w:sz w:val="16"/>
          <w:szCs w:val="16"/>
          <w:lang w:val="en-US"/>
        </w:rPr>
      </w:pPr>
    </w:p>
    <w:p w:rsidR="00412A40" w:rsidRPr="00C429E1" w:rsidRDefault="00A34135">
      <w:pPr>
        <w:pStyle w:val="Body"/>
        <w:tabs>
          <w:tab w:val="left" w:pos="630"/>
          <w:tab w:val="left" w:pos="3330"/>
        </w:tabs>
        <w:spacing w:after="0" w:line="240" w:lineRule="auto"/>
        <w:rPr>
          <w:lang w:val="en-US"/>
        </w:rPr>
      </w:pPr>
      <w:r>
        <w:rPr>
          <w:rFonts w:ascii="Arial" w:hAnsi="Arial"/>
          <w:b/>
          <w:bCs/>
          <w:sz w:val="16"/>
          <w:szCs w:val="16"/>
          <w:lang w:val="en-US"/>
        </w:rPr>
        <w:t>Date</w:t>
      </w:r>
      <w:r w:rsidRPr="00C429E1">
        <w:rPr>
          <w:rFonts w:ascii="Arial" w:hAnsi="Arial"/>
          <w:sz w:val="16"/>
          <w:szCs w:val="16"/>
          <w:lang w:val="en-US"/>
        </w:rPr>
        <w:t>/</w:t>
      </w:r>
      <w:r>
        <w:rPr>
          <w:rFonts w:ascii="Arial" w:hAnsi="Arial"/>
          <w:sz w:val="16"/>
          <w:szCs w:val="16"/>
        </w:rPr>
        <w:t>Дата</w:t>
      </w:r>
      <w:r>
        <w:rPr>
          <w:rFonts w:ascii="Arial" w:hAnsi="Arial"/>
          <w:sz w:val="16"/>
          <w:szCs w:val="16"/>
          <w:lang w:val="en-US"/>
        </w:rPr>
        <w:t>:</w:t>
      </w:r>
      <w:r>
        <w:rPr>
          <w:rFonts w:ascii="Arial" w:hAnsi="Arial"/>
          <w:sz w:val="16"/>
          <w:szCs w:val="16"/>
          <w:lang w:val="en-US"/>
        </w:rPr>
        <w:tab/>
        <w:t>_____________________</w:t>
      </w:r>
      <w:r>
        <w:rPr>
          <w:rFonts w:ascii="Arial" w:hAnsi="Arial"/>
          <w:sz w:val="16"/>
          <w:szCs w:val="16"/>
          <w:lang w:val="en-US"/>
        </w:rPr>
        <w:tab/>
        <w:t xml:space="preserve">                                 </w:t>
      </w:r>
      <w:r>
        <w:rPr>
          <w:rFonts w:ascii="Arial" w:hAnsi="Arial"/>
          <w:b/>
          <w:bCs/>
          <w:sz w:val="16"/>
          <w:szCs w:val="16"/>
          <w:lang w:val="en-US"/>
        </w:rPr>
        <w:t>Signature</w:t>
      </w:r>
      <w:r w:rsidRPr="00C429E1">
        <w:rPr>
          <w:rFonts w:ascii="Arial" w:hAnsi="Arial"/>
          <w:sz w:val="16"/>
          <w:szCs w:val="16"/>
          <w:lang w:val="en-US"/>
        </w:rPr>
        <w:t>/</w:t>
      </w:r>
      <w:r>
        <w:rPr>
          <w:rFonts w:ascii="Arial" w:hAnsi="Arial"/>
          <w:sz w:val="16"/>
          <w:szCs w:val="16"/>
        </w:rPr>
        <w:t>подпись</w:t>
      </w:r>
      <w:r>
        <w:rPr>
          <w:rFonts w:ascii="Arial" w:hAnsi="Arial"/>
          <w:sz w:val="16"/>
          <w:szCs w:val="16"/>
          <w:lang w:val="en-US"/>
        </w:rPr>
        <w:t>: _____________________</w:t>
      </w:r>
      <w:r>
        <w:rPr>
          <w:rFonts w:ascii="Arial" w:hAnsi="Arial"/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sectPr w:rsidR="00412A40" w:rsidRPr="00C429E1">
      <w:headerReference w:type="default" r:id="rId6"/>
      <w:footerReference w:type="default" r:id="rId7"/>
      <w:pgSz w:w="12240" w:h="15840"/>
      <w:pgMar w:top="426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7E" w:rsidRDefault="00E02B7E">
      <w:r>
        <w:separator/>
      </w:r>
    </w:p>
  </w:endnote>
  <w:endnote w:type="continuationSeparator" w:id="0">
    <w:p w:rsidR="00E02B7E" w:rsidRDefault="00E0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40" w:rsidRDefault="00A34135">
    <w:pPr>
      <w:pStyle w:val="a4"/>
      <w:tabs>
        <w:tab w:val="clear" w:pos="9355"/>
        <w:tab w:val="right" w:pos="9340"/>
      </w:tabs>
      <w:jc w:val="center"/>
    </w:pPr>
    <w:r>
      <w:rPr>
        <w:rFonts w:ascii="Arial" w:hAnsi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0144A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0144A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7E" w:rsidRDefault="00E02B7E">
      <w:r>
        <w:separator/>
      </w:r>
    </w:p>
  </w:footnote>
  <w:footnote w:type="continuationSeparator" w:id="0">
    <w:p w:rsidR="00E02B7E" w:rsidRDefault="00E0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40" w:rsidRDefault="00412A4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40"/>
    <w:rsid w:val="000B73E9"/>
    <w:rsid w:val="00355C68"/>
    <w:rsid w:val="00412A40"/>
    <w:rsid w:val="0070144A"/>
    <w:rsid w:val="00847DD2"/>
    <w:rsid w:val="00910391"/>
    <w:rsid w:val="009F34CC"/>
    <w:rsid w:val="00A34135"/>
    <w:rsid w:val="00C429E1"/>
    <w:rsid w:val="00E02B7E"/>
    <w:rsid w:val="00E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D9099-5161-47E1-B0BF-A42D820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Юргелевич</dc:creator>
  <cp:lastModifiedBy>Всеволод Юргелевич</cp:lastModifiedBy>
  <cp:revision>7</cp:revision>
  <dcterms:created xsi:type="dcterms:W3CDTF">2022-10-20T15:55:00Z</dcterms:created>
  <dcterms:modified xsi:type="dcterms:W3CDTF">2022-10-20T15:59:00Z</dcterms:modified>
</cp:coreProperties>
</file>